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34" w:type="dxa"/>
        <w:tblLayout w:type="fixed"/>
        <w:tblLook w:val="01E0"/>
      </w:tblPr>
      <w:tblGrid>
        <w:gridCol w:w="3970"/>
        <w:gridCol w:w="1417"/>
        <w:gridCol w:w="4394"/>
      </w:tblGrid>
      <w:tr w:rsidR="00843E68" w:rsidRPr="0052718D" w:rsidTr="002E6E81">
        <w:trPr>
          <w:trHeight w:val="130"/>
        </w:trPr>
        <w:tc>
          <w:tcPr>
            <w:tcW w:w="3970" w:type="dxa"/>
          </w:tcPr>
          <w:p w:rsidR="00843E68" w:rsidRPr="002F608C" w:rsidRDefault="00843E68" w:rsidP="00805D98">
            <w:pPr>
              <w:ind w:firstLine="0"/>
              <w:jc w:val="center"/>
              <w:rPr>
                <w:sz w:val="8"/>
                <w:szCs w:val="8"/>
              </w:rPr>
            </w:pPr>
          </w:p>
        </w:tc>
        <w:tc>
          <w:tcPr>
            <w:tcW w:w="1417" w:type="dxa"/>
          </w:tcPr>
          <w:p w:rsidR="00843E68" w:rsidRPr="002F608C" w:rsidRDefault="00843E68" w:rsidP="007D5EB2">
            <w:pPr>
              <w:ind w:firstLine="0"/>
              <w:jc w:val="left"/>
              <w:rPr>
                <w:sz w:val="8"/>
                <w:szCs w:val="8"/>
              </w:rPr>
            </w:pPr>
          </w:p>
        </w:tc>
        <w:tc>
          <w:tcPr>
            <w:tcW w:w="4394" w:type="dxa"/>
          </w:tcPr>
          <w:p w:rsidR="00843E68" w:rsidRPr="002F608C" w:rsidRDefault="00843E68" w:rsidP="007D5EB2">
            <w:pPr>
              <w:ind w:firstLine="0"/>
              <w:jc w:val="left"/>
              <w:rPr>
                <w:sz w:val="8"/>
                <w:szCs w:val="8"/>
              </w:rPr>
            </w:pPr>
          </w:p>
        </w:tc>
      </w:tr>
      <w:tr w:rsidR="00843E68" w:rsidRPr="0052718D" w:rsidTr="002E6E81">
        <w:trPr>
          <w:trHeight w:val="794"/>
        </w:trPr>
        <w:tc>
          <w:tcPr>
            <w:tcW w:w="3970" w:type="dxa"/>
          </w:tcPr>
          <w:p w:rsidR="00843E68" w:rsidRPr="007D5EB2" w:rsidRDefault="00843E68" w:rsidP="009C1CB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43E68" w:rsidRDefault="00843E68" w:rsidP="005F5247">
            <w:pPr>
              <w:spacing w:line="240" w:lineRule="exact"/>
              <w:ind w:firstLine="0"/>
            </w:pPr>
          </w:p>
        </w:tc>
        <w:tc>
          <w:tcPr>
            <w:tcW w:w="4394" w:type="dxa"/>
            <w:vMerge w:val="restart"/>
          </w:tcPr>
          <w:p w:rsidR="00843E68" w:rsidRDefault="00843E68" w:rsidP="005F5247">
            <w:pPr>
              <w:spacing w:line="240" w:lineRule="exact"/>
              <w:ind w:firstLine="0"/>
            </w:pPr>
          </w:p>
          <w:p w:rsidR="006D17F9" w:rsidRDefault="006D17F9" w:rsidP="003805A3">
            <w:pPr>
              <w:spacing w:line="240" w:lineRule="exact"/>
              <w:ind w:firstLine="0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Главам сельских поселений </w:t>
            </w:r>
          </w:p>
          <w:p w:rsidR="003C5FBD" w:rsidRDefault="006D17F9" w:rsidP="003805A3">
            <w:pPr>
              <w:spacing w:line="240" w:lineRule="exact"/>
              <w:ind w:firstLine="0"/>
              <w:jc w:val="left"/>
              <w:rPr>
                <w:szCs w:val="20"/>
              </w:rPr>
            </w:pPr>
            <w:r>
              <w:rPr>
                <w:szCs w:val="20"/>
              </w:rPr>
              <w:t>Октябрьского района</w:t>
            </w:r>
          </w:p>
          <w:p w:rsidR="00694C22" w:rsidRDefault="00694C22" w:rsidP="003805A3">
            <w:pPr>
              <w:spacing w:line="240" w:lineRule="exact"/>
              <w:ind w:firstLine="0"/>
              <w:jc w:val="left"/>
              <w:rPr>
                <w:szCs w:val="20"/>
              </w:rPr>
            </w:pPr>
          </w:p>
          <w:p w:rsidR="00694C22" w:rsidRDefault="00694C22" w:rsidP="003805A3">
            <w:pPr>
              <w:spacing w:line="240" w:lineRule="exact"/>
              <w:ind w:firstLine="0"/>
              <w:jc w:val="left"/>
              <w:rPr>
                <w:szCs w:val="20"/>
              </w:rPr>
            </w:pPr>
          </w:p>
          <w:p w:rsidR="00993316" w:rsidRDefault="00993316" w:rsidP="003805A3">
            <w:pPr>
              <w:spacing w:line="240" w:lineRule="exact"/>
              <w:ind w:firstLine="0"/>
              <w:jc w:val="left"/>
              <w:rPr>
                <w:szCs w:val="20"/>
              </w:rPr>
            </w:pPr>
          </w:p>
          <w:p w:rsidR="00843E68" w:rsidRPr="00245822" w:rsidRDefault="00843E68" w:rsidP="005F5247">
            <w:pPr>
              <w:spacing w:line="240" w:lineRule="exact"/>
              <w:ind w:firstLine="0"/>
              <w:jc w:val="left"/>
            </w:pPr>
          </w:p>
          <w:p w:rsidR="00843E68" w:rsidRPr="00245822" w:rsidRDefault="00843E68" w:rsidP="005F5247">
            <w:pPr>
              <w:spacing w:line="240" w:lineRule="exact"/>
              <w:ind w:right="-105" w:firstLine="0"/>
              <w:jc w:val="left"/>
            </w:pPr>
          </w:p>
          <w:p w:rsidR="00843E68" w:rsidRPr="00245822" w:rsidRDefault="00843E68" w:rsidP="005F5247">
            <w:pPr>
              <w:spacing w:line="240" w:lineRule="exact"/>
              <w:ind w:firstLine="0"/>
              <w:jc w:val="left"/>
            </w:pPr>
          </w:p>
        </w:tc>
      </w:tr>
      <w:tr w:rsidR="00843E68" w:rsidRPr="00B753C5" w:rsidTr="002E6E81">
        <w:tc>
          <w:tcPr>
            <w:tcW w:w="3970" w:type="dxa"/>
          </w:tcPr>
          <w:p w:rsidR="00843E68" w:rsidRDefault="00843E68" w:rsidP="004A424B">
            <w:pPr>
              <w:ind w:firstLine="0"/>
              <w:jc w:val="center"/>
            </w:pPr>
            <w:r w:rsidRPr="001639DF">
              <w:t>П</w:t>
            </w:r>
            <w:r>
              <w:t>РОКУРАТУРА</w:t>
            </w:r>
          </w:p>
          <w:p w:rsidR="00843E68" w:rsidRPr="007D5EB2" w:rsidRDefault="00843E68" w:rsidP="004A424B">
            <w:pPr>
              <w:ind w:firstLine="0"/>
              <w:jc w:val="center"/>
              <w:rPr>
                <w:sz w:val="24"/>
                <w:szCs w:val="24"/>
              </w:rPr>
            </w:pPr>
            <w:r>
              <w:t>РОССИЙСКОЙ ФЕДЕРАЦИИ</w:t>
            </w:r>
          </w:p>
        </w:tc>
        <w:tc>
          <w:tcPr>
            <w:tcW w:w="1417" w:type="dxa"/>
          </w:tcPr>
          <w:p w:rsidR="00843E68" w:rsidRPr="007D5EB2" w:rsidRDefault="00843E68" w:rsidP="004A424B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vMerge/>
            <w:vAlign w:val="center"/>
          </w:tcPr>
          <w:p w:rsidR="00843E68" w:rsidRPr="007D5EB2" w:rsidRDefault="00843E68" w:rsidP="004A424B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</w:tr>
      <w:tr w:rsidR="00843E68" w:rsidRPr="00B753C5" w:rsidTr="002E6E81">
        <w:tc>
          <w:tcPr>
            <w:tcW w:w="3970" w:type="dxa"/>
            <w:vAlign w:val="center"/>
          </w:tcPr>
          <w:p w:rsidR="00843E68" w:rsidRPr="007C1362" w:rsidRDefault="00843E68" w:rsidP="004A424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C1362">
              <w:rPr>
                <w:b/>
                <w:sz w:val="24"/>
                <w:szCs w:val="24"/>
              </w:rPr>
              <w:t>ПРОКУРАТУРА</w:t>
            </w:r>
          </w:p>
          <w:p w:rsidR="00843E68" w:rsidRPr="007D5EB2" w:rsidRDefault="00843E68" w:rsidP="004A424B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7C1362">
              <w:rPr>
                <w:b/>
                <w:sz w:val="24"/>
                <w:szCs w:val="24"/>
              </w:rPr>
              <w:t>ЧЕЛЯБИНСКОЙ ОБЛАСТИ</w:t>
            </w:r>
          </w:p>
        </w:tc>
        <w:tc>
          <w:tcPr>
            <w:tcW w:w="1417" w:type="dxa"/>
          </w:tcPr>
          <w:p w:rsidR="00843E68" w:rsidRPr="007D5EB2" w:rsidRDefault="00843E68" w:rsidP="004A424B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vMerge/>
            <w:vAlign w:val="center"/>
          </w:tcPr>
          <w:p w:rsidR="00843E68" w:rsidRPr="007D5EB2" w:rsidRDefault="00843E68" w:rsidP="004A424B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</w:tr>
      <w:tr w:rsidR="00843E68" w:rsidTr="002E6E81">
        <w:trPr>
          <w:trHeight w:val="47"/>
        </w:trPr>
        <w:tc>
          <w:tcPr>
            <w:tcW w:w="3970" w:type="dxa"/>
            <w:vAlign w:val="center"/>
          </w:tcPr>
          <w:p w:rsidR="00843E68" w:rsidRPr="007C1362" w:rsidRDefault="00843E68" w:rsidP="004A424B">
            <w:pPr>
              <w:ind w:firstLine="0"/>
              <w:jc w:val="center"/>
              <w:rPr>
                <w:sz w:val="8"/>
                <w:szCs w:val="8"/>
                <w:lang w:val="en-US"/>
              </w:rPr>
            </w:pPr>
          </w:p>
        </w:tc>
        <w:tc>
          <w:tcPr>
            <w:tcW w:w="1417" w:type="dxa"/>
          </w:tcPr>
          <w:p w:rsidR="00843E68" w:rsidRPr="007C1362" w:rsidRDefault="00843E68" w:rsidP="004A424B">
            <w:pPr>
              <w:ind w:firstLine="0"/>
              <w:jc w:val="left"/>
              <w:rPr>
                <w:sz w:val="8"/>
                <w:szCs w:val="8"/>
                <w:lang w:val="en-US"/>
              </w:rPr>
            </w:pPr>
          </w:p>
        </w:tc>
        <w:tc>
          <w:tcPr>
            <w:tcW w:w="4394" w:type="dxa"/>
            <w:vMerge/>
            <w:vAlign w:val="center"/>
          </w:tcPr>
          <w:p w:rsidR="00843E68" w:rsidRPr="007C1362" w:rsidRDefault="00843E68" w:rsidP="004A424B">
            <w:pPr>
              <w:ind w:firstLine="0"/>
              <w:jc w:val="left"/>
              <w:rPr>
                <w:sz w:val="8"/>
                <w:szCs w:val="8"/>
                <w:lang w:val="en-US"/>
              </w:rPr>
            </w:pPr>
          </w:p>
        </w:tc>
      </w:tr>
      <w:tr w:rsidR="00843E68" w:rsidRPr="0052718D" w:rsidTr="002E6E81">
        <w:trPr>
          <w:trHeight w:val="454"/>
        </w:trPr>
        <w:tc>
          <w:tcPr>
            <w:tcW w:w="3970" w:type="dxa"/>
            <w:vAlign w:val="center"/>
          </w:tcPr>
          <w:p w:rsidR="00E94ABB" w:rsidRDefault="00E94ABB" w:rsidP="004A424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942D46">
              <w:rPr>
                <w:b/>
                <w:sz w:val="24"/>
                <w:szCs w:val="24"/>
              </w:rPr>
              <w:t>Прокуратура</w:t>
            </w:r>
          </w:p>
          <w:p w:rsidR="00843E68" w:rsidRDefault="00E94ABB" w:rsidP="004A424B">
            <w:pPr>
              <w:ind w:firstLine="0"/>
              <w:jc w:val="center"/>
              <w:rPr>
                <w:b/>
              </w:rPr>
            </w:pPr>
            <w:r w:rsidRPr="00942D46">
              <w:rPr>
                <w:b/>
                <w:sz w:val="24"/>
                <w:szCs w:val="24"/>
              </w:rPr>
              <w:t>Октябрьского района</w:t>
            </w:r>
          </w:p>
          <w:p w:rsidR="00E94ABB" w:rsidRPr="00942D46" w:rsidRDefault="00E94ABB" w:rsidP="00E94ABB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42D46">
              <w:rPr>
                <w:sz w:val="20"/>
                <w:szCs w:val="20"/>
              </w:rPr>
              <w:t>ул. Восточная, 50, с. Октябрьское,</w:t>
            </w:r>
          </w:p>
          <w:p w:rsidR="00E94ABB" w:rsidRPr="007D5EB2" w:rsidRDefault="00E94ABB" w:rsidP="00E94ABB">
            <w:pPr>
              <w:ind w:firstLine="0"/>
              <w:jc w:val="center"/>
              <w:rPr>
                <w:b/>
              </w:rPr>
            </w:pPr>
            <w:r w:rsidRPr="00942D46">
              <w:rPr>
                <w:sz w:val="20"/>
                <w:szCs w:val="20"/>
              </w:rPr>
              <w:t>Челябинская область, 457170</w:t>
            </w:r>
          </w:p>
        </w:tc>
        <w:tc>
          <w:tcPr>
            <w:tcW w:w="1417" w:type="dxa"/>
          </w:tcPr>
          <w:p w:rsidR="00843E68" w:rsidRPr="0052718D" w:rsidRDefault="00843E68" w:rsidP="004A424B">
            <w:pPr>
              <w:ind w:firstLine="0"/>
              <w:jc w:val="left"/>
            </w:pPr>
          </w:p>
        </w:tc>
        <w:tc>
          <w:tcPr>
            <w:tcW w:w="4394" w:type="dxa"/>
            <w:vMerge/>
            <w:vAlign w:val="center"/>
          </w:tcPr>
          <w:p w:rsidR="00843E68" w:rsidRPr="0052718D" w:rsidRDefault="00843E68" w:rsidP="004A424B">
            <w:pPr>
              <w:ind w:firstLine="0"/>
              <w:jc w:val="left"/>
            </w:pPr>
          </w:p>
        </w:tc>
      </w:tr>
      <w:tr w:rsidR="00843E68" w:rsidTr="002E6E81">
        <w:trPr>
          <w:trHeight w:val="284"/>
        </w:trPr>
        <w:tc>
          <w:tcPr>
            <w:tcW w:w="3970" w:type="dxa"/>
            <w:vAlign w:val="center"/>
          </w:tcPr>
          <w:p w:rsidR="00843E68" w:rsidRPr="00FD256E" w:rsidRDefault="00843E68" w:rsidP="002E6E81">
            <w:pPr>
              <w:ind w:firstLine="0"/>
              <w:jc w:val="left"/>
              <w:rPr>
                <w:sz w:val="24"/>
                <w:szCs w:val="24"/>
              </w:rPr>
            </w:pPr>
            <w:bookmarkStart w:id="0" w:name="REGNUMDATESTAMP"/>
            <w:bookmarkEnd w:id="0"/>
          </w:p>
        </w:tc>
        <w:tc>
          <w:tcPr>
            <w:tcW w:w="1417" w:type="dxa"/>
          </w:tcPr>
          <w:p w:rsidR="00843E68" w:rsidRPr="00603B2E" w:rsidRDefault="00843E68" w:rsidP="004A424B">
            <w:pPr>
              <w:ind w:firstLine="0"/>
              <w:jc w:val="left"/>
            </w:pPr>
          </w:p>
        </w:tc>
        <w:tc>
          <w:tcPr>
            <w:tcW w:w="4394" w:type="dxa"/>
            <w:vMerge/>
            <w:vAlign w:val="center"/>
          </w:tcPr>
          <w:p w:rsidR="00843E68" w:rsidRPr="00603B2E" w:rsidRDefault="00843E68" w:rsidP="004A424B">
            <w:pPr>
              <w:ind w:firstLine="0"/>
              <w:jc w:val="left"/>
            </w:pPr>
          </w:p>
        </w:tc>
      </w:tr>
      <w:tr w:rsidR="00843E68" w:rsidTr="002E6E81">
        <w:trPr>
          <w:trHeight w:val="284"/>
        </w:trPr>
        <w:tc>
          <w:tcPr>
            <w:tcW w:w="3970" w:type="dxa"/>
          </w:tcPr>
          <w:p w:rsidR="00843E68" w:rsidRDefault="00843E68" w:rsidP="004A424B">
            <w:pPr>
              <w:spacing w:line="240" w:lineRule="exact"/>
              <w:ind w:firstLine="0"/>
              <w:jc w:val="left"/>
              <w:rPr>
                <w:noProof/>
                <w:sz w:val="24"/>
                <w:szCs w:val="24"/>
              </w:rPr>
            </w:pPr>
          </w:p>
          <w:p w:rsidR="00843E68" w:rsidRPr="00C15A5C" w:rsidRDefault="00843E68" w:rsidP="004A424B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C1CB1">
              <w:rPr>
                <w:noProof/>
                <w:sz w:val="24"/>
                <w:szCs w:val="24"/>
              </w:rPr>
              <w:t>На №</w:t>
            </w:r>
            <w:r>
              <w:rPr>
                <w:noProof/>
                <w:sz w:val="24"/>
                <w:szCs w:val="24"/>
              </w:rPr>
              <w:t xml:space="preserve"> __________________________</w:t>
            </w:r>
          </w:p>
        </w:tc>
        <w:tc>
          <w:tcPr>
            <w:tcW w:w="1417" w:type="dxa"/>
          </w:tcPr>
          <w:p w:rsidR="00843E68" w:rsidRPr="00C15A5C" w:rsidRDefault="00843E68" w:rsidP="004A424B">
            <w:pPr>
              <w:ind w:firstLine="0"/>
              <w:jc w:val="left"/>
            </w:pPr>
          </w:p>
        </w:tc>
        <w:tc>
          <w:tcPr>
            <w:tcW w:w="4394" w:type="dxa"/>
            <w:vMerge/>
            <w:vAlign w:val="center"/>
          </w:tcPr>
          <w:p w:rsidR="00843E68" w:rsidRPr="00C15A5C" w:rsidRDefault="00843E68" w:rsidP="004A424B">
            <w:pPr>
              <w:ind w:firstLine="0"/>
              <w:jc w:val="left"/>
            </w:pPr>
          </w:p>
        </w:tc>
      </w:tr>
    </w:tbl>
    <w:p w:rsidR="00843E68" w:rsidRDefault="000C1162" w:rsidP="006F44E4">
      <w:pPr>
        <w:spacing w:line="240" w:lineRule="exact"/>
        <w:ind w:firstLine="0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862965</wp:posOffset>
            </wp:positionH>
            <wp:positionV relativeFrom="page">
              <wp:posOffset>291465</wp:posOffset>
            </wp:positionV>
            <wp:extent cx="593725" cy="75565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805A3" w:rsidRDefault="0054719B" w:rsidP="003805A3">
      <w:pPr>
        <w:spacing w:line="240" w:lineRule="exact"/>
        <w:ind w:right="5103" w:firstLine="0"/>
        <w:jc w:val="left"/>
        <w:rPr>
          <w:b/>
          <w:szCs w:val="20"/>
        </w:rPr>
      </w:pPr>
      <w:r>
        <w:rPr>
          <w:b/>
          <w:szCs w:val="20"/>
        </w:rPr>
        <w:t>ИНФОРМАЦИЯ</w:t>
      </w:r>
    </w:p>
    <w:p w:rsidR="0035749F" w:rsidRPr="0035749F" w:rsidRDefault="0054719B" w:rsidP="003805A3">
      <w:pPr>
        <w:spacing w:line="240" w:lineRule="exact"/>
        <w:ind w:right="5103" w:firstLine="0"/>
        <w:jc w:val="left"/>
        <w:rPr>
          <w:szCs w:val="20"/>
        </w:rPr>
      </w:pPr>
      <w:r>
        <w:rPr>
          <w:szCs w:val="20"/>
        </w:rPr>
        <w:t>для размещения на сайте</w:t>
      </w:r>
    </w:p>
    <w:p w:rsidR="003805A3" w:rsidRPr="003805A3" w:rsidRDefault="003805A3" w:rsidP="003805A3">
      <w:pPr>
        <w:ind w:firstLine="0"/>
      </w:pPr>
      <w:r w:rsidRPr="003805A3">
        <w:tab/>
      </w:r>
    </w:p>
    <w:p w:rsidR="0054719B" w:rsidRDefault="0054719B" w:rsidP="0054719B">
      <w:pPr>
        <w:ind w:firstLine="708"/>
      </w:pPr>
      <w:r>
        <w:t xml:space="preserve">Приговором Октябрьского районного суда </w:t>
      </w:r>
      <w:r w:rsidR="006D17F9">
        <w:t xml:space="preserve">двое ранее судимых граждан </w:t>
      </w:r>
      <w:r w:rsidR="00F279F9">
        <w:t>признаны виновными в совершении преступления, предусмотренного ч.4 ст.111 УК РФ</w:t>
      </w:r>
      <w:r w:rsidR="0036365A">
        <w:t xml:space="preserve"> (умышленное причинение тяжкого вреда здоровью, опасного для жизни человека, повлекшее по неосторожности смерть человека).</w:t>
      </w:r>
    </w:p>
    <w:p w:rsidR="0036365A" w:rsidRDefault="00F279F9" w:rsidP="0054719B">
      <w:pPr>
        <w:ind w:firstLine="708"/>
      </w:pPr>
      <w:r>
        <w:t>В июле 2023 года между осужденными и жителем с. Октябрьское в ходе распития спиртных напитков возник конфликт, в результате которого</w:t>
      </w:r>
      <w:r w:rsidR="0036365A">
        <w:t xml:space="preserve"> преступники нанесли </w:t>
      </w:r>
      <w:r>
        <w:t>потерпевшему несколько ударов кулаками по голове, причинив закрытую тупую травму головы,</w:t>
      </w:r>
      <w:r w:rsidR="0036365A">
        <w:t xml:space="preserve"> вызвавшую кровоизлияние головного мозга и тяжелую степень нарушения мозгового кровообращения. В результате причиненной травмы потерпевший скончался по прошествии нескольких часов.</w:t>
      </w:r>
    </w:p>
    <w:p w:rsidR="0054719B" w:rsidRDefault="0036365A" w:rsidP="0054719B">
      <w:pPr>
        <w:ind w:firstLine="708"/>
      </w:pPr>
      <w:r>
        <w:t xml:space="preserve">Приговором суда </w:t>
      </w:r>
      <w:r w:rsidR="006D17F9">
        <w:t>одному из преступников</w:t>
      </w:r>
      <w:r>
        <w:t xml:space="preserve"> назначено наказание в виде 7 лет лишения свободы в исправительной колонии особого режима, с ограничением свободы на 1 год, </w:t>
      </w:r>
      <w:r w:rsidR="006D17F9">
        <w:t>второму</w:t>
      </w:r>
      <w:r>
        <w:t xml:space="preserve"> – 8 лет 6 месяцев в исправительной колонии строгого режима, с ограничением свободы на 1 год.   </w:t>
      </w:r>
      <w:r w:rsidR="00F279F9">
        <w:t xml:space="preserve"> </w:t>
      </w:r>
      <w:r w:rsidR="005538DC">
        <w:t xml:space="preserve"> </w:t>
      </w:r>
      <w:r w:rsidR="00E13C05">
        <w:t xml:space="preserve"> </w:t>
      </w:r>
      <w:r w:rsidR="00543AF1">
        <w:t xml:space="preserve">   </w:t>
      </w:r>
    </w:p>
    <w:p w:rsidR="00543AF1" w:rsidRDefault="00543AF1" w:rsidP="0054719B">
      <w:pPr>
        <w:ind w:firstLine="708"/>
      </w:pPr>
      <w:r>
        <w:t>Приговор не вступил в законную силу.</w:t>
      </w:r>
    </w:p>
    <w:p w:rsidR="007347A8" w:rsidRDefault="007347A8" w:rsidP="0054719B">
      <w:pPr>
        <w:ind w:firstLine="708"/>
      </w:pPr>
    </w:p>
    <w:p w:rsidR="007526FC" w:rsidRDefault="004130B0" w:rsidP="00FD256E">
      <w:r>
        <w:t xml:space="preserve"> </w:t>
      </w:r>
      <w:r w:rsidR="00970466">
        <w:t xml:space="preserve">  </w:t>
      </w:r>
      <w:r w:rsidR="00B81243">
        <w:t xml:space="preserve">  </w:t>
      </w:r>
    </w:p>
    <w:tbl>
      <w:tblPr>
        <w:tblW w:w="9747" w:type="dxa"/>
        <w:tblLayout w:type="fixed"/>
        <w:tblLook w:val="0000"/>
      </w:tblPr>
      <w:tblGrid>
        <w:gridCol w:w="4928"/>
        <w:gridCol w:w="4819"/>
      </w:tblGrid>
      <w:tr w:rsidR="00843E68" w:rsidRPr="001639DF" w:rsidTr="0077558B">
        <w:tc>
          <w:tcPr>
            <w:tcW w:w="4928" w:type="dxa"/>
          </w:tcPr>
          <w:p w:rsidR="00843E68" w:rsidRPr="001639DF" w:rsidRDefault="00843E68" w:rsidP="00FD256E">
            <w:pPr>
              <w:spacing w:line="240" w:lineRule="exact"/>
              <w:ind w:firstLine="0"/>
            </w:pPr>
            <w:bookmarkStart w:id="1" w:name="SIGNERPOST1"/>
            <w:bookmarkEnd w:id="1"/>
          </w:p>
        </w:tc>
        <w:tc>
          <w:tcPr>
            <w:tcW w:w="4819" w:type="dxa"/>
            <w:vAlign w:val="bottom"/>
          </w:tcPr>
          <w:p w:rsidR="00843E68" w:rsidRPr="001639DF" w:rsidRDefault="00843E68" w:rsidP="00FD256E">
            <w:pPr>
              <w:spacing w:line="240" w:lineRule="exact"/>
              <w:ind w:firstLine="0"/>
              <w:jc w:val="right"/>
            </w:pPr>
          </w:p>
        </w:tc>
      </w:tr>
      <w:tr w:rsidR="00843E68" w:rsidRPr="001639DF" w:rsidTr="0077558B">
        <w:tc>
          <w:tcPr>
            <w:tcW w:w="4928" w:type="dxa"/>
          </w:tcPr>
          <w:p w:rsidR="00843E68" w:rsidRDefault="006D17F9" w:rsidP="00494B9F">
            <w:pPr>
              <w:spacing w:line="240" w:lineRule="exact"/>
              <w:ind w:firstLine="0"/>
            </w:pPr>
            <w:r>
              <w:t xml:space="preserve">Заместитель прокурора района </w:t>
            </w:r>
          </w:p>
          <w:p w:rsidR="006D17F9" w:rsidRDefault="006D17F9" w:rsidP="00494B9F">
            <w:pPr>
              <w:spacing w:line="240" w:lineRule="exact"/>
              <w:ind w:firstLine="0"/>
            </w:pPr>
          </w:p>
          <w:p w:rsidR="00843E68" w:rsidRPr="001639DF" w:rsidRDefault="006D17F9" w:rsidP="005F5247">
            <w:pPr>
              <w:spacing w:line="240" w:lineRule="exact"/>
              <w:ind w:firstLine="0"/>
              <w:jc w:val="left"/>
            </w:pPr>
            <w:r>
              <w:t>юрист 1 класса</w:t>
            </w:r>
          </w:p>
        </w:tc>
        <w:tc>
          <w:tcPr>
            <w:tcW w:w="4819" w:type="dxa"/>
            <w:vAlign w:val="bottom"/>
          </w:tcPr>
          <w:p w:rsidR="00843E68" w:rsidRPr="001639DF" w:rsidRDefault="006D17F9" w:rsidP="006D17F9">
            <w:pPr>
              <w:spacing w:line="240" w:lineRule="exact"/>
              <w:ind w:firstLine="0"/>
              <w:jc w:val="right"/>
            </w:pPr>
            <w:r>
              <w:t>Л.И. Ю</w:t>
            </w:r>
            <w:bookmarkStart w:id="2" w:name="_GoBack"/>
            <w:bookmarkEnd w:id="2"/>
            <w:r>
              <w:t>супов</w:t>
            </w:r>
          </w:p>
        </w:tc>
      </w:tr>
      <w:tr w:rsidR="00843E68" w:rsidRPr="001639DF" w:rsidTr="0077558B">
        <w:trPr>
          <w:trHeight w:hRule="exact" w:val="1701"/>
        </w:trPr>
        <w:tc>
          <w:tcPr>
            <w:tcW w:w="9747" w:type="dxa"/>
            <w:gridSpan w:val="2"/>
          </w:tcPr>
          <w:p w:rsidR="00843E68" w:rsidRPr="001639DF" w:rsidRDefault="00843E68" w:rsidP="00805D98">
            <w:pPr>
              <w:ind w:left="3402" w:firstLine="0"/>
            </w:pPr>
            <w:bookmarkStart w:id="3" w:name="SIGNERSTAMP1"/>
            <w:bookmarkEnd w:id="3"/>
          </w:p>
        </w:tc>
      </w:tr>
    </w:tbl>
    <w:p w:rsidR="00843E68" w:rsidRPr="003805A3" w:rsidRDefault="00843E68" w:rsidP="007347A8">
      <w:pPr>
        <w:ind w:firstLine="0"/>
        <w:rPr>
          <w:sz w:val="20"/>
          <w:szCs w:val="20"/>
        </w:rPr>
      </w:pPr>
    </w:p>
    <w:sectPr w:rsidR="00843E68" w:rsidRPr="003805A3" w:rsidSect="004A424B">
      <w:pgSz w:w="11906" w:h="16838" w:code="9"/>
      <w:pgMar w:top="851" w:right="567" w:bottom="567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96558"/>
    <w:rsid w:val="00014B82"/>
    <w:rsid w:val="000749D1"/>
    <w:rsid w:val="000764B0"/>
    <w:rsid w:val="000A3BED"/>
    <w:rsid w:val="000A6CA6"/>
    <w:rsid w:val="000C1162"/>
    <w:rsid w:val="00120FA8"/>
    <w:rsid w:val="00131F72"/>
    <w:rsid w:val="001639DF"/>
    <w:rsid w:val="001A354A"/>
    <w:rsid w:val="001E4FBD"/>
    <w:rsid w:val="00207552"/>
    <w:rsid w:val="00231D60"/>
    <w:rsid w:val="00241B6F"/>
    <w:rsid w:val="00245822"/>
    <w:rsid w:val="002465B4"/>
    <w:rsid w:val="00252026"/>
    <w:rsid w:val="0027777E"/>
    <w:rsid w:val="00286F63"/>
    <w:rsid w:val="002E6A1A"/>
    <w:rsid w:val="002E6E81"/>
    <w:rsid w:val="002F608C"/>
    <w:rsid w:val="003420C4"/>
    <w:rsid w:val="0035749F"/>
    <w:rsid w:val="00361D50"/>
    <w:rsid w:val="0036365A"/>
    <w:rsid w:val="003725A0"/>
    <w:rsid w:val="00373521"/>
    <w:rsid w:val="003805A3"/>
    <w:rsid w:val="003C5FBD"/>
    <w:rsid w:val="003E1492"/>
    <w:rsid w:val="003F7DAE"/>
    <w:rsid w:val="004130B0"/>
    <w:rsid w:val="00446251"/>
    <w:rsid w:val="0045256B"/>
    <w:rsid w:val="00455320"/>
    <w:rsid w:val="00494B9F"/>
    <w:rsid w:val="00496558"/>
    <w:rsid w:val="004A22F5"/>
    <w:rsid w:val="004A424B"/>
    <w:rsid w:val="004B6FC1"/>
    <w:rsid w:val="004C19FB"/>
    <w:rsid w:val="004C74F1"/>
    <w:rsid w:val="004D01DE"/>
    <w:rsid w:val="004D42B3"/>
    <w:rsid w:val="004E6171"/>
    <w:rsid w:val="00501D11"/>
    <w:rsid w:val="005067AE"/>
    <w:rsid w:val="0052718D"/>
    <w:rsid w:val="00543AF1"/>
    <w:rsid w:val="0054719B"/>
    <w:rsid w:val="005538DC"/>
    <w:rsid w:val="005548BD"/>
    <w:rsid w:val="005862A3"/>
    <w:rsid w:val="005A589D"/>
    <w:rsid w:val="005E3835"/>
    <w:rsid w:val="005F5247"/>
    <w:rsid w:val="00603B2E"/>
    <w:rsid w:val="0064610B"/>
    <w:rsid w:val="00690D01"/>
    <w:rsid w:val="00694C22"/>
    <w:rsid w:val="00697302"/>
    <w:rsid w:val="006C0E59"/>
    <w:rsid w:val="006D17F9"/>
    <w:rsid w:val="006F44E4"/>
    <w:rsid w:val="006F7EF9"/>
    <w:rsid w:val="007036B8"/>
    <w:rsid w:val="0070443D"/>
    <w:rsid w:val="00726203"/>
    <w:rsid w:val="00732A2D"/>
    <w:rsid w:val="007347A8"/>
    <w:rsid w:val="00740E32"/>
    <w:rsid w:val="007526FC"/>
    <w:rsid w:val="0077558B"/>
    <w:rsid w:val="007A622A"/>
    <w:rsid w:val="007C1362"/>
    <w:rsid w:val="007D4A26"/>
    <w:rsid w:val="007D5EB2"/>
    <w:rsid w:val="00805D98"/>
    <w:rsid w:val="00820787"/>
    <w:rsid w:val="00833BF3"/>
    <w:rsid w:val="00843E68"/>
    <w:rsid w:val="0084653C"/>
    <w:rsid w:val="00862D3B"/>
    <w:rsid w:val="00871260"/>
    <w:rsid w:val="008752A7"/>
    <w:rsid w:val="008A023C"/>
    <w:rsid w:val="008E514E"/>
    <w:rsid w:val="00903E18"/>
    <w:rsid w:val="00910D6B"/>
    <w:rsid w:val="00933810"/>
    <w:rsid w:val="00970466"/>
    <w:rsid w:val="00993316"/>
    <w:rsid w:val="009B7FC3"/>
    <w:rsid w:val="009C1CB1"/>
    <w:rsid w:val="009D1D0C"/>
    <w:rsid w:val="00A850F1"/>
    <w:rsid w:val="00A856D9"/>
    <w:rsid w:val="00AA3824"/>
    <w:rsid w:val="00AA3980"/>
    <w:rsid w:val="00AB1B91"/>
    <w:rsid w:val="00AE0FA4"/>
    <w:rsid w:val="00B753C5"/>
    <w:rsid w:val="00B81243"/>
    <w:rsid w:val="00B93A57"/>
    <w:rsid w:val="00BE463C"/>
    <w:rsid w:val="00C1257F"/>
    <w:rsid w:val="00C15A5C"/>
    <w:rsid w:val="00C46EF6"/>
    <w:rsid w:val="00C848F1"/>
    <w:rsid w:val="00D112BF"/>
    <w:rsid w:val="00D44C65"/>
    <w:rsid w:val="00D82D0C"/>
    <w:rsid w:val="00E13C05"/>
    <w:rsid w:val="00E31D53"/>
    <w:rsid w:val="00E41014"/>
    <w:rsid w:val="00E50744"/>
    <w:rsid w:val="00E75C74"/>
    <w:rsid w:val="00E86382"/>
    <w:rsid w:val="00E94ABB"/>
    <w:rsid w:val="00F279F9"/>
    <w:rsid w:val="00FA012D"/>
    <w:rsid w:val="00FC625F"/>
    <w:rsid w:val="00FD2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Павел Владимирович</dc:creator>
  <cp:lastModifiedBy>VIP`s</cp:lastModifiedBy>
  <cp:revision>2</cp:revision>
  <cp:lastPrinted>2021-06-30T14:16:00Z</cp:lastPrinted>
  <dcterms:created xsi:type="dcterms:W3CDTF">2024-06-27T05:06:00Z</dcterms:created>
  <dcterms:modified xsi:type="dcterms:W3CDTF">2024-06-27T05:06:00Z</dcterms:modified>
</cp:coreProperties>
</file>